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19" w:rsidRPr="0024605A" w:rsidRDefault="00E34019" w:rsidP="00E34019">
      <w:pPr>
        <w:pStyle w:val="ListParagraph"/>
        <w:widowControl w:val="0"/>
        <w:autoSpaceDE w:val="0"/>
        <w:autoSpaceDN w:val="0"/>
        <w:spacing w:after="0" w:line="360" w:lineRule="auto"/>
        <w:ind w:left="0"/>
        <w:contextualSpacing w:val="0"/>
        <w:jc w:val="center"/>
        <w:rPr>
          <w:rFonts w:ascii="Old English Text MT" w:hAnsi="Old English Text MT"/>
          <w:b/>
          <w:sz w:val="56"/>
          <w:szCs w:val="56"/>
        </w:rPr>
      </w:pPr>
      <w:r w:rsidRPr="0024605A">
        <w:rPr>
          <w:rFonts w:ascii="Old English Text MT" w:hAnsi="Old English Text MT"/>
          <w:b/>
          <w:sz w:val="56"/>
          <w:szCs w:val="56"/>
        </w:rPr>
        <w:t>Curriculum Vitae</w:t>
      </w:r>
    </w:p>
    <w:p w:rsidR="00E34019" w:rsidRPr="0024605A" w:rsidRDefault="00E34019" w:rsidP="00E340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b/>
          <w:i/>
          <w:sz w:val="24"/>
          <w:szCs w:val="24"/>
        </w:rPr>
        <w:t xml:space="preserve">Personal </w:t>
      </w:r>
      <w:r w:rsidRPr="0024605A">
        <w:rPr>
          <w:rFonts w:ascii="Arial" w:hAnsi="Arial"/>
          <w:b/>
          <w:bCs/>
          <w:i/>
          <w:iCs/>
          <w:sz w:val="24"/>
          <w:szCs w:val="24"/>
        </w:rPr>
        <w:t>Information:</w:t>
      </w:r>
    </w:p>
    <w:p w:rsidR="00E34019" w:rsidRPr="0024605A" w:rsidRDefault="00E34019" w:rsidP="00E34019">
      <w:pPr>
        <w:spacing w:after="0" w:line="360" w:lineRule="auto"/>
        <w:ind w:leftChars="163" w:left="359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 xml:space="preserve">Name:                        Dr. </w:t>
      </w:r>
      <w:proofErr w:type="spellStart"/>
      <w:r w:rsidRPr="0024605A">
        <w:rPr>
          <w:rFonts w:ascii="Arial" w:hAnsi="Arial"/>
          <w:bCs/>
          <w:sz w:val="24"/>
          <w:szCs w:val="24"/>
        </w:rPr>
        <w:t>HumairaS</w:t>
      </w:r>
      <w:r w:rsidR="00436A03">
        <w:rPr>
          <w:rFonts w:ascii="Arial" w:hAnsi="Arial"/>
          <w:bCs/>
          <w:sz w:val="24"/>
          <w:szCs w:val="24"/>
        </w:rPr>
        <w:t>hahzad</w:t>
      </w:r>
      <w:proofErr w:type="spellEnd"/>
    </w:p>
    <w:p w:rsidR="00E34019" w:rsidRDefault="00E34019" w:rsidP="00E34019">
      <w:pPr>
        <w:spacing w:after="0" w:line="360" w:lineRule="auto"/>
        <w:ind w:leftChars="163" w:left="2519" w:hangingChars="900" w:hanging="216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 xml:space="preserve">Work Address:      </w:t>
      </w:r>
      <w:r>
        <w:rPr>
          <w:rFonts w:ascii="Arial" w:hAnsi="Arial"/>
          <w:sz w:val="24"/>
          <w:szCs w:val="24"/>
        </w:rPr>
        <w:t xml:space="preserve">    ICS, University Of </w:t>
      </w:r>
      <w:proofErr w:type="spellStart"/>
      <w:r>
        <w:rPr>
          <w:rFonts w:ascii="Arial" w:hAnsi="Arial"/>
          <w:sz w:val="24"/>
          <w:szCs w:val="24"/>
        </w:rPr>
        <w:t>Peshawer</w:t>
      </w:r>
      <w:proofErr w:type="spellEnd"/>
    </w:p>
    <w:p w:rsidR="00E34019" w:rsidRDefault="00E34019" w:rsidP="00A65035">
      <w:pPr>
        <w:spacing w:after="0" w:line="360" w:lineRule="auto"/>
        <w:ind w:leftChars="163" w:left="2519" w:hangingChars="900" w:hanging="2160"/>
        <w:rPr>
          <w:rStyle w:val="Hyperlink"/>
          <w:rFonts w:ascii="Arial" w:hAnsi="Arial"/>
          <w:bCs/>
          <w:color w:val="auto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 xml:space="preserve">E-mail: </w:t>
      </w:r>
      <w:r w:rsidR="00A65035" w:rsidRPr="00A65035">
        <w:rPr>
          <w:rStyle w:val="Hyperlink"/>
          <w:rFonts w:ascii="Arial" w:hAnsi="Arial"/>
          <w:bCs/>
          <w:color w:val="auto"/>
          <w:sz w:val="24"/>
          <w:szCs w:val="24"/>
          <w:u w:val="none"/>
        </w:rPr>
        <w:tab/>
      </w:r>
      <w:hyperlink r:id="rId5" w:history="1">
        <w:r w:rsidR="00B33C3E" w:rsidRPr="00A13B11">
          <w:rPr>
            <w:rStyle w:val="Hyperlink"/>
            <w:rFonts w:ascii="Arial" w:hAnsi="Arial"/>
            <w:bCs/>
            <w:sz w:val="24"/>
            <w:szCs w:val="24"/>
          </w:rPr>
          <w:t>humaira@uop.edu.pk</w:t>
        </w:r>
      </w:hyperlink>
    </w:p>
    <w:p w:rsidR="00E34019" w:rsidRPr="0024605A" w:rsidRDefault="00E34019" w:rsidP="00E34019">
      <w:pPr>
        <w:spacing w:after="0" w:line="360" w:lineRule="auto"/>
        <w:ind w:leftChars="163" w:left="2519" w:hangingChars="900" w:hanging="2160"/>
        <w:rPr>
          <w:rFonts w:ascii="Arial" w:hAnsi="Arial"/>
          <w:sz w:val="24"/>
          <w:szCs w:val="24"/>
        </w:rPr>
      </w:pPr>
    </w:p>
    <w:p w:rsidR="00E34019" w:rsidRPr="0024605A" w:rsidRDefault="00E34019" w:rsidP="00E340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b/>
          <w:bCs/>
          <w:i/>
          <w:iCs/>
          <w:sz w:val="24"/>
          <w:szCs w:val="24"/>
        </w:rPr>
        <w:t>Fields of Research Interest:</w:t>
      </w:r>
    </w:p>
    <w:p w:rsidR="00E34019" w:rsidRPr="0024605A" w:rsidRDefault="00E34019" w:rsidP="00E34019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bCs/>
          <w:sz w:val="24"/>
          <w:szCs w:val="24"/>
        </w:rPr>
      </w:pPr>
      <w:r w:rsidRPr="0024605A">
        <w:rPr>
          <w:rFonts w:ascii="Arial" w:hAnsi="Arial"/>
          <w:b/>
          <w:bCs/>
          <w:sz w:val="24"/>
          <w:szCs w:val="24"/>
        </w:rPr>
        <w:t xml:space="preserve">Synthesis: </w:t>
      </w:r>
      <w:proofErr w:type="spellStart"/>
      <w:r w:rsidRPr="0024605A">
        <w:rPr>
          <w:rFonts w:ascii="Arial" w:hAnsi="Arial"/>
          <w:bCs/>
          <w:sz w:val="24"/>
          <w:szCs w:val="24"/>
        </w:rPr>
        <w:t>graphene</w:t>
      </w:r>
      <w:proofErr w:type="spellEnd"/>
      <w:r w:rsidRPr="0024605A">
        <w:rPr>
          <w:rFonts w:ascii="Arial" w:hAnsi="Arial"/>
          <w:bCs/>
          <w:sz w:val="24"/>
          <w:szCs w:val="24"/>
        </w:rPr>
        <w:t xml:space="preserve">, </w:t>
      </w:r>
      <w:proofErr w:type="spellStart"/>
      <w:r w:rsidRPr="0024605A">
        <w:rPr>
          <w:rFonts w:ascii="Arial" w:hAnsi="Arial"/>
          <w:bCs/>
          <w:sz w:val="24"/>
          <w:szCs w:val="24"/>
        </w:rPr>
        <w:t>nanomaterials</w:t>
      </w:r>
      <w:proofErr w:type="spellEnd"/>
      <w:r w:rsidRPr="0024605A">
        <w:rPr>
          <w:rFonts w:ascii="Arial" w:hAnsi="Arial"/>
          <w:bCs/>
          <w:sz w:val="24"/>
          <w:szCs w:val="24"/>
        </w:rPr>
        <w:t xml:space="preserve">, </w:t>
      </w:r>
      <w:proofErr w:type="spellStart"/>
      <w:r w:rsidRPr="0024605A">
        <w:rPr>
          <w:rFonts w:ascii="Arial" w:hAnsi="Arial"/>
          <w:bCs/>
          <w:sz w:val="24"/>
          <w:szCs w:val="24"/>
        </w:rPr>
        <w:t>microhydrogels</w:t>
      </w:r>
      <w:proofErr w:type="spellEnd"/>
      <w:r w:rsidRPr="0024605A">
        <w:rPr>
          <w:rFonts w:ascii="Arial" w:hAnsi="Arial"/>
          <w:bCs/>
          <w:sz w:val="24"/>
          <w:szCs w:val="24"/>
        </w:rPr>
        <w:t>, metal organic frameworks.</w:t>
      </w:r>
    </w:p>
    <w:p w:rsidR="00E34019" w:rsidRPr="00E82AE1" w:rsidRDefault="00E34019" w:rsidP="00E34019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Environmental Chemistry: </w:t>
      </w:r>
      <w:r w:rsidRPr="00E82AE1">
        <w:rPr>
          <w:rFonts w:ascii="Arial" w:hAnsi="Arial"/>
          <w:bCs/>
          <w:sz w:val="24"/>
          <w:szCs w:val="24"/>
        </w:rPr>
        <w:t>CO</w:t>
      </w:r>
      <w:r w:rsidRPr="00E82AE1">
        <w:rPr>
          <w:rFonts w:ascii="Arial" w:hAnsi="Arial"/>
          <w:bCs/>
          <w:sz w:val="24"/>
          <w:szCs w:val="24"/>
          <w:vertAlign w:val="subscript"/>
        </w:rPr>
        <w:t>2</w:t>
      </w:r>
      <w:r>
        <w:rPr>
          <w:rFonts w:ascii="Arial" w:hAnsi="Arial"/>
          <w:bCs/>
          <w:sz w:val="24"/>
          <w:szCs w:val="24"/>
        </w:rPr>
        <w:t xml:space="preserve"> adsorption, </w:t>
      </w:r>
      <w:proofErr w:type="spellStart"/>
      <w:r>
        <w:rPr>
          <w:rFonts w:ascii="Arial" w:hAnsi="Arial"/>
          <w:bCs/>
          <w:sz w:val="24"/>
          <w:szCs w:val="24"/>
        </w:rPr>
        <w:t>photocatalysis</w:t>
      </w:r>
      <w:proofErr w:type="spellEnd"/>
    </w:p>
    <w:p w:rsidR="00E34019" w:rsidRPr="0024605A" w:rsidRDefault="00E34019" w:rsidP="00E34019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bCs/>
          <w:sz w:val="24"/>
          <w:szCs w:val="24"/>
        </w:rPr>
      </w:pPr>
      <w:r w:rsidRPr="0024605A">
        <w:rPr>
          <w:rFonts w:ascii="Arial" w:hAnsi="Arial"/>
          <w:b/>
          <w:bCs/>
          <w:sz w:val="24"/>
          <w:szCs w:val="24"/>
        </w:rPr>
        <w:t xml:space="preserve">Supramolecular Chemistry: </w:t>
      </w:r>
      <w:r w:rsidRPr="0024605A">
        <w:rPr>
          <w:rFonts w:ascii="Arial" w:hAnsi="Arial"/>
          <w:bCs/>
          <w:sz w:val="24"/>
          <w:szCs w:val="24"/>
        </w:rPr>
        <w:t>molecular self-assembly, molecular recognition, host-guest chemistry.</w:t>
      </w:r>
    </w:p>
    <w:p w:rsidR="00E34019" w:rsidRPr="0024605A" w:rsidRDefault="00E34019" w:rsidP="00E34019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bCs/>
          <w:sz w:val="24"/>
          <w:szCs w:val="24"/>
        </w:rPr>
      </w:pPr>
      <w:r w:rsidRPr="0024605A">
        <w:rPr>
          <w:rFonts w:ascii="Arial" w:hAnsi="Arial"/>
          <w:b/>
          <w:bCs/>
          <w:sz w:val="24"/>
          <w:szCs w:val="24"/>
        </w:rPr>
        <w:t xml:space="preserve">Chemical Biology: </w:t>
      </w:r>
      <w:r w:rsidRPr="0024605A">
        <w:rPr>
          <w:rFonts w:ascii="Arial" w:hAnsi="Arial"/>
          <w:bCs/>
          <w:sz w:val="24"/>
          <w:szCs w:val="24"/>
        </w:rPr>
        <w:t>bio-molecule Sensing, e.g. nucleotides, nucleic acids.</w:t>
      </w:r>
    </w:p>
    <w:p w:rsidR="00E34019" w:rsidRPr="0024605A" w:rsidRDefault="00E34019" w:rsidP="00E34019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bCs/>
          <w:sz w:val="24"/>
          <w:szCs w:val="24"/>
        </w:rPr>
      </w:pPr>
      <w:r w:rsidRPr="0024605A">
        <w:rPr>
          <w:rFonts w:ascii="Arial" w:hAnsi="Arial"/>
          <w:b/>
          <w:bCs/>
          <w:sz w:val="24"/>
          <w:szCs w:val="24"/>
        </w:rPr>
        <w:t xml:space="preserve">Inorganic Chemistry: </w:t>
      </w:r>
      <w:r w:rsidRPr="0024605A">
        <w:rPr>
          <w:rFonts w:ascii="Arial" w:hAnsi="Arial"/>
          <w:bCs/>
          <w:sz w:val="24"/>
          <w:szCs w:val="24"/>
        </w:rPr>
        <w:t>Coordinated polymers; Synthesis, Characterization and Crystallography.</w:t>
      </w:r>
    </w:p>
    <w:p w:rsidR="00E34019" w:rsidRPr="0024605A" w:rsidRDefault="00E34019" w:rsidP="00E340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b/>
          <w:bCs/>
          <w:i/>
          <w:iCs/>
          <w:sz w:val="24"/>
          <w:szCs w:val="24"/>
        </w:rPr>
        <w:t>Education:</w:t>
      </w:r>
    </w:p>
    <w:p w:rsidR="00E34019" w:rsidRPr="0024605A" w:rsidRDefault="00E34019" w:rsidP="00E34019">
      <w:pPr>
        <w:spacing w:after="0" w:line="360" w:lineRule="auto"/>
        <w:rPr>
          <w:rFonts w:ascii="Arial" w:eastAsia="Arial" w:hAnsi="Arial"/>
          <w:bCs/>
          <w:sz w:val="24"/>
          <w:szCs w:val="24"/>
        </w:rPr>
      </w:pPr>
      <w:r w:rsidRPr="0024605A">
        <w:rPr>
          <w:rFonts w:ascii="Arial" w:eastAsia="Arial" w:hAnsi="Arial"/>
          <w:b/>
          <w:bCs/>
          <w:sz w:val="24"/>
          <w:szCs w:val="24"/>
        </w:rPr>
        <w:t xml:space="preserve">2011–2014 </w:t>
      </w:r>
      <w:r w:rsidRPr="0024605A">
        <w:rPr>
          <w:rFonts w:ascii="Arial" w:eastAsia="Arial" w:hAnsi="Arial"/>
          <w:bCs/>
          <w:sz w:val="24"/>
          <w:szCs w:val="24"/>
        </w:rPr>
        <w:t>PhD in Chemistry, Pohang University of Science and Technology (POSTECH), Korea.</w:t>
      </w:r>
      <w:r w:rsidRPr="00E82AE1">
        <w:rPr>
          <w:rFonts w:ascii="Arial" w:eastAsia="Arial" w:hAnsi="Arial"/>
          <w:b/>
          <w:bCs/>
          <w:i/>
          <w:sz w:val="24"/>
          <w:szCs w:val="24"/>
        </w:rPr>
        <w:t>Thesis title</w:t>
      </w:r>
      <w:proofErr w:type="gramStart"/>
      <w:r w:rsidRPr="0024605A">
        <w:rPr>
          <w:rFonts w:ascii="Arial" w:eastAsia="Arial" w:hAnsi="Arial"/>
          <w:bCs/>
          <w:i/>
          <w:sz w:val="24"/>
          <w:szCs w:val="24"/>
        </w:rPr>
        <w:t>:</w:t>
      </w:r>
      <w:r w:rsidRPr="0024605A">
        <w:rPr>
          <w:rFonts w:ascii="Arial" w:hAnsi="Arial"/>
          <w:bCs/>
          <w:sz w:val="24"/>
          <w:szCs w:val="24"/>
        </w:rPr>
        <w:t>Environmental</w:t>
      </w:r>
      <w:proofErr w:type="gramEnd"/>
      <w:r w:rsidRPr="0024605A">
        <w:rPr>
          <w:rFonts w:ascii="Arial" w:hAnsi="Arial"/>
          <w:bCs/>
          <w:sz w:val="24"/>
          <w:szCs w:val="24"/>
        </w:rPr>
        <w:t xml:space="preserve"> remediation using Graphene based nanomaterials</w:t>
      </w:r>
      <w:r w:rsidRPr="0024605A">
        <w:rPr>
          <w:rFonts w:ascii="Arial" w:eastAsia="Arial" w:hAnsi="Arial"/>
          <w:bCs/>
          <w:sz w:val="24"/>
          <w:szCs w:val="24"/>
        </w:rPr>
        <w:t>.</w:t>
      </w:r>
    </w:p>
    <w:p w:rsidR="00E34019" w:rsidRPr="0024605A" w:rsidRDefault="00E34019" w:rsidP="00E34019">
      <w:pPr>
        <w:spacing w:after="0" w:line="360" w:lineRule="auto"/>
        <w:rPr>
          <w:rFonts w:ascii="Arial" w:hAnsi="Arial"/>
          <w:bCs/>
          <w:sz w:val="24"/>
          <w:szCs w:val="24"/>
        </w:rPr>
      </w:pPr>
      <w:r w:rsidRPr="0024605A">
        <w:rPr>
          <w:rFonts w:ascii="Arial" w:eastAsia="Arial" w:hAnsi="Arial"/>
          <w:b/>
          <w:bCs/>
          <w:sz w:val="24"/>
          <w:szCs w:val="24"/>
        </w:rPr>
        <w:t xml:space="preserve">2007–2011 </w:t>
      </w:r>
      <w:r w:rsidRPr="0024605A">
        <w:rPr>
          <w:rFonts w:ascii="Arial" w:eastAsia="Arial" w:hAnsi="Arial"/>
          <w:bCs/>
          <w:sz w:val="24"/>
          <w:szCs w:val="24"/>
        </w:rPr>
        <w:t>M.Phil.</w:t>
      </w:r>
      <w:r w:rsidRPr="0024605A">
        <w:rPr>
          <w:rFonts w:ascii="Arial" w:hAnsi="Arial"/>
          <w:bCs/>
          <w:sz w:val="24"/>
          <w:szCs w:val="24"/>
        </w:rPr>
        <w:t>in Chemistry, Institute of Chemical Sciences (ICS</w:t>
      </w:r>
      <w:proofErr w:type="gramStart"/>
      <w:r w:rsidRPr="0024605A">
        <w:rPr>
          <w:rFonts w:ascii="Arial" w:hAnsi="Arial"/>
          <w:bCs/>
          <w:sz w:val="24"/>
          <w:szCs w:val="24"/>
        </w:rPr>
        <w:t>) ,</w:t>
      </w:r>
      <w:proofErr w:type="gramEnd"/>
      <w:r w:rsidRPr="0024605A">
        <w:rPr>
          <w:rFonts w:ascii="Arial" w:hAnsi="Arial"/>
          <w:bCs/>
          <w:sz w:val="24"/>
          <w:szCs w:val="24"/>
        </w:rPr>
        <w:t xml:space="preserve"> University of Peshawar, Pakistan. </w:t>
      </w:r>
    </w:p>
    <w:p w:rsidR="00E34019" w:rsidRPr="0024605A" w:rsidRDefault="00E34019" w:rsidP="00E34019">
      <w:pPr>
        <w:spacing w:after="0" w:line="360" w:lineRule="auto"/>
        <w:rPr>
          <w:rFonts w:ascii="Arial" w:hAnsi="Arial"/>
          <w:bCs/>
          <w:sz w:val="24"/>
          <w:szCs w:val="24"/>
        </w:rPr>
      </w:pPr>
      <w:r w:rsidRPr="0024605A">
        <w:rPr>
          <w:rFonts w:ascii="Arial" w:eastAsia="Arial" w:hAnsi="Arial"/>
          <w:b/>
          <w:bCs/>
          <w:sz w:val="24"/>
          <w:szCs w:val="24"/>
        </w:rPr>
        <w:t xml:space="preserve">2003–2005 </w:t>
      </w:r>
      <w:proofErr w:type="spellStart"/>
      <w:r w:rsidRPr="0024605A">
        <w:rPr>
          <w:rFonts w:ascii="Arial" w:hAnsi="Arial"/>
          <w:bCs/>
          <w:sz w:val="24"/>
          <w:szCs w:val="24"/>
        </w:rPr>
        <w:t>M.Sc</w:t>
      </w:r>
      <w:proofErr w:type="spellEnd"/>
      <w:r w:rsidRPr="0024605A">
        <w:rPr>
          <w:rFonts w:ascii="Arial" w:hAnsi="Arial"/>
          <w:bCs/>
          <w:sz w:val="24"/>
          <w:szCs w:val="24"/>
        </w:rPr>
        <w:t xml:space="preserve"> in Inorganic Chemistry, Institute of Chemical Sciences (ICS</w:t>
      </w:r>
      <w:proofErr w:type="gramStart"/>
      <w:r w:rsidRPr="0024605A">
        <w:rPr>
          <w:rFonts w:ascii="Arial" w:hAnsi="Arial"/>
          <w:bCs/>
          <w:sz w:val="24"/>
          <w:szCs w:val="24"/>
        </w:rPr>
        <w:t>) ,</w:t>
      </w:r>
      <w:proofErr w:type="gramEnd"/>
      <w:r w:rsidRPr="0024605A">
        <w:rPr>
          <w:rFonts w:ascii="Arial" w:hAnsi="Arial"/>
          <w:bCs/>
          <w:sz w:val="24"/>
          <w:szCs w:val="24"/>
        </w:rPr>
        <w:t xml:space="preserve"> University of Peshawar, Pakistan. </w:t>
      </w:r>
    </w:p>
    <w:p w:rsidR="00E34019" w:rsidRPr="0024605A" w:rsidRDefault="00A65035" w:rsidP="00E34019">
      <w:pPr>
        <w:pStyle w:val="ListParagraph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Awards and </w:t>
      </w:r>
      <w:r w:rsidR="00E34019" w:rsidRPr="0024605A">
        <w:rPr>
          <w:rFonts w:ascii="Arial" w:hAnsi="Arial"/>
          <w:b/>
          <w:bCs/>
          <w:i/>
          <w:iCs/>
          <w:sz w:val="24"/>
          <w:szCs w:val="24"/>
        </w:rPr>
        <w:t>Honors:</w:t>
      </w:r>
    </w:p>
    <w:p w:rsidR="00E34019" w:rsidRPr="0024605A" w:rsidRDefault="00A65035" w:rsidP="00E34019">
      <w:pPr>
        <w:widowControl w:val="0"/>
        <w:autoSpaceDE w:val="0"/>
        <w:autoSpaceDN w:val="0"/>
        <w:spacing w:after="0" w:line="360" w:lineRule="auto"/>
        <w:rPr>
          <w:rFonts w:ascii="Arial" w:eastAsia="Batang" w:hAnsi="Arial"/>
          <w:kern w:val="2"/>
          <w:sz w:val="24"/>
          <w:szCs w:val="24"/>
          <w:lang w:eastAsia="ko-KR"/>
        </w:rPr>
      </w:pPr>
      <w:proofErr w:type="gramStart"/>
      <w:r>
        <w:rPr>
          <w:rFonts w:ascii="Arial" w:eastAsia="Batang" w:hAnsi="Arial"/>
          <w:kern w:val="2"/>
          <w:sz w:val="24"/>
          <w:szCs w:val="24"/>
          <w:lang w:eastAsia="ko-KR"/>
        </w:rPr>
        <w:t>1</w:t>
      </w:r>
      <w:r w:rsidR="00E34019">
        <w:rPr>
          <w:rFonts w:ascii="Arial" w:eastAsia="Batang" w:hAnsi="Arial"/>
          <w:kern w:val="2"/>
          <w:sz w:val="24"/>
          <w:szCs w:val="24"/>
          <w:lang w:eastAsia="ko-KR"/>
        </w:rPr>
        <w:t xml:space="preserve">. “Official recipients of </w:t>
      </w:r>
      <w:proofErr w:type="spellStart"/>
      <w:r w:rsidR="00E34019">
        <w:rPr>
          <w:rFonts w:ascii="Arial" w:eastAsiaTheme="minorEastAsia" w:hAnsi="Arial" w:hint="eastAsia"/>
          <w:kern w:val="2"/>
          <w:sz w:val="24"/>
          <w:szCs w:val="24"/>
          <w:lang w:eastAsia="ko-KR"/>
        </w:rPr>
        <w:t>X</w:t>
      </w:r>
      <w:r w:rsidR="00E34019" w:rsidRPr="0024605A">
        <w:rPr>
          <w:rFonts w:ascii="Arial" w:eastAsia="Batang" w:hAnsi="Arial"/>
          <w:kern w:val="2"/>
          <w:sz w:val="24"/>
          <w:szCs w:val="24"/>
          <w:lang w:eastAsia="ko-KR"/>
        </w:rPr>
        <w:t>IX</w:t>
      </w:r>
      <w:r w:rsidR="00E34019" w:rsidRPr="009E5B2A">
        <w:rPr>
          <w:rFonts w:ascii="Arial" w:eastAsia="Batang" w:hAnsi="Arial"/>
          <w:kern w:val="2"/>
          <w:sz w:val="24"/>
          <w:szCs w:val="24"/>
          <w:vertAlign w:val="superscript"/>
          <w:lang w:eastAsia="ko-KR"/>
        </w:rPr>
        <w:t>th</w:t>
      </w:r>
      <w:proofErr w:type="spellEnd"/>
      <w:r w:rsidR="00E34019" w:rsidRPr="0024605A">
        <w:rPr>
          <w:rFonts w:ascii="Arial" w:eastAsia="Batang" w:hAnsi="Arial"/>
          <w:kern w:val="2"/>
          <w:sz w:val="24"/>
          <w:szCs w:val="24"/>
          <w:lang w:eastAsia="ko-KR"/>
        </w:rPr>
        <w:t xml:space="preserve"> Star Award” and qualified honorable mention in SAP’ prestigious profile book titled “GALAXIES OF WHO’S WHO IN PAKISTAN 2008” 31 Mar, 2009.</w:t>
      </w:r>
      <w:proofErr w:type="gramEnd"/>
    </w:p>
    <w:p w:rsidR="00E34019" w:rsidRPr="0024605A" w:rsidRDefault="00A65035" w:rsidP="00E34019">
      <w:pPr>
        <w:widowControl w:val="0"/>
        <w:autoSpaceDE w:val="0"/>
        <w:autoSpaceDN w:val="0"/>
        <w:spacing w:after="0" w:line="360" w:lineRule="auto"/>
        <w:rPr>
          <w:rFonts w:ascii="Arial" w:eastAsia="Batang" w:hAnsi="Arial"/>
          <w:kern w:val="2"/>
          <w:sz w:val="24"/>
          <w:szCs w:val="24"/>
          <w:lang w:eastAsia="ko-KR"/>
        </w:rPr>
      </w:pPr>
      <w:r>
        <w:rPr>
          <w:rFonts w:ascii="Arial" w:eastAsia="Batang" w:hAnsi="Arial"/>
          <w:kern w:val="2"/>
          <w:sz w:val="24"/>
          <w:szCs w:val="24"/>
          <w:lang w:eastAsia="ko-KR"/>
        </w:rPr>
        <w:t>2</w:t>
      </w:r>
      <w:r w:rsidR="00E34019" w:rsidRPr="0024605A">
        <w:rPr>
          <w:rFonts w:ascii="Arial" w:eastAsia="Batang" w:hAnsi="Arial"/>
          <w:kern w:val="2"/>
          <w:sz w:val="24"/>
          <w:szCs w:val="24"/>
          <w:lang w:eastAsia="ko-KR"/>
        </w:rPr>
        <w:t>. Selected as Female Lecturer in Chemistry (B-17) Higher Education Department by NWFP Public Service Commission Peshawar, Pakistan- 2009.</w:t>
      </w:r>
    </w:p>
    <w:p w:rsidR="00E34019" w:rsidRPr="0024605A" w:rsidRDefault="00A65035" w:rsidP="00E34019">
      <w:pPr>
        <w:widowControl w:val="0"/>
        <w:autoSpaceDE w:val="0"/>
        <w:autoSpaceDN w:val="0"/>
        <w:spacing w:after="0" w:line="360" w:lineRule="auto"/>
        <w:rPr>
          <w:rFonts w:ascii="Arial" w:eastAsia="Batang" w:hAnsi="Arial"/>
          <w:kern w:val="2"/>
          <w:sz w:val="24"/>
          <w:szCs w:val="24"/>
          <w:lang w:eastAsia="ko-KR"/>
        </w:rPr>
      </w:pPr>
      <w:r>
        <w:rPr>
          <w:rFonts w:ascii="Arial" w:eastAsia="Batang" w:hAnsi="Arial"/>
          <w:kern w:val="2"/>
          <w:sz w:val="24"/>
          <w:szCs w:val="24"/>
          <w:lang w:eastAsia="ko-KR"/>
        </w:rPr>
        <w:t>3</w:t>
      </w:r>
      <w:r w:rsidR="00E34019" w:rsidRPr="0024605A">
        <w:rPr>
          <w:rFonts w:ascii="Arial" w:eastAsia="Batang" w:hAnsi="Arial"/>
          <w:kern w:val="2"/>
          <w:sz w:val="24"/>
          <w:szCs w:val="24"/>
          <w:lang w:eastAsia="ko-KR"/>
        </w:rPr>
        <w:t xml:space="preserve">. Nominated by HEC from Pakistan and subsequently selected to participate in the 59th Meeting of Nobel Laureates in Lindau, Germany (dedicated to Chemistry) from 28 </w:t>
      </w:r>
      <w:r w:rsidR="00E34019" w:rsidRPr="0024605A">
        <w:rPr>
          <w:rFonts w:ascii="Arial" w:eastAsia="Batang" w:hAnsi="Arial"/>
          <w:kern w:val="2"/>
          <w:sz w:val="24"/>
          <w:szCs w:val="24"/>
          <w:lang w:eastAsia="ko-KR"/>
        </w:rPr>
        <w:lastRenderedPageBreak/>
        <w:t>June to 3 July 2009.</w:t>
      </w:r>
    </w:p>
    <w:p w:rsidR="00E34019" w:rsidRPr="0024605A" w:rsidRDefault="00E34019" w:rsidP="00E340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/>
          <w:bCs/>
          <w:sz w:val="24"/>
          <w:szCs w:val="24"/>
        </w:rPr>
      </w:pPr>
      <w:r w:rsidRPr="0024605A">
        <w:rPr>
          <w:rFonts w:ascii="Arial" w:hAnsi="Arial"/>
          <w:b/>
          <w:bCs/>
          <w:i/>
          <w:iCs/>
          <w:sz w:val="24"/>
          <w:szCs w:val="24"/>
        </w:rPr>
        <w:t>Scientific Skills/Experimental Techniques:</w:t>
      </w:r>
    </w:p>
    <w:p w:rsidR="00E34019" w:rsidRPr="0024605A" w:rsidRDefault="00E34019" w:rsidP="00E34019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bCs/>
          <w:sz w:val="24"/>
          <w:szCs w:val="24"/>
        </w:rPr>
      </w:pPr>
      <w:r w:rsidRPr="0024605A">
        <w:rPr>
          <w:rFonts w:ascii="Arial" w:hAnsi="Arial"/>
          <w:bCs/>
          <w:sz w:val="24"/>
          <w:szCs w:val="24"/>
        </w:rPr>
        <w:t xml:space="preserve">Inorganic/ Organic synthesis, </w:t>
      </w:r>
      <w:proofErr w:type="spellStart"/>
      <w:r w:rsidRPr="0024605A">
        <w:rPr>
          <w:rFonts w:ascii="Arial" w:hAnsi="Arial"/>
          <w:bCs/>
          <w:sz w:val="24"/>
          <w:szCs w:val="24"/>
        </w:rPr>
        <w:t>Nanochemistry</w:t>
      </w:r>
      <w:proofErr w:type="spellEnd"/>
      <w:r w:rsidRPr="0024605A">
        <w:rPr>
          <w:rFonts w:ascii="Arial" w:hAnsi="Arial"/>
          <w:bCs/>
          <w:sz w:val="24"/>
          <w:szCs w:val="24"/>
        </w:rPr>
        <w:t xml:space="preserve">, Polymer chemistry, </w:t>
      </w:r>
      <w:proofErr w:type="spellStart"/>
      <w:proofErr w:type="gramStart"/>
      <w:r w:rsidRPr="0024605A">
        <w:rPr>
          <w:rFonts w:ascii="Arial" w:hAnsi="Arial"/>
          <w:bCs/>
          <w:sz w:val="24"/>
          <w:szCs w:val="24"/>
        </w:rPr>
        <w:t>Supramolecular</w:t>
      </w:r>
      <w:proofErr w:type="spellEnd"/>
      <w:proofErr w:type="gramEnd"/>
      <w:r w:rsidRPr="0024605A">
        <w:rPr>
          <w:rFonts w:ascii="Arial" w:hAnsi="Arial"/>
          <w:bCs/>
          <w:sz w:val="24"/>
          <w:szCs w:val="24"/>
        </w:rPr>
        <w:t xml:space="preserve"> chemistry. Synthesis, characterization </w:t>
      </w:r>
      <w:r>
        <w:rPr>
          <w:rFonts w:ascii="Arial" w:hAnsi="Arial"/>
          <w:bCs/>
          <w:sz w:val="24"/>
          <w:szCs w:val="24"/>
        </w:rPr>
        <w:t xml:space="preserve">of </w:t>
      </w:r>
      <w:r w:rsidRPr="0024605A">
        <w:rPr>
          <w:rFonts w:ascii="Arial" w:hAnsi="Arial"/>
          <w:bCs/>
          <w:sz w:val="24"/>
          <w:szCs w:val="24"/>
        </w:rPr>
        <w:t xml:space="preserve">Graphene based nanomaterial and environmental applications by Gas adsorption and </w:t>
      </w:r>
      <w:proofErr w:type="spellStart"/>
      <w:r w:rsidRPr="0024605A">
        <w:rPr>
          <w:rFonts w:ascii="Arial" w:hAnsi="Arial"/>
          <w:bCs/>
          <w:sz w:val="24"/>
          <w:szCs w:val="24"/>
        </w:rPr>
        <w:t>photocat</w:t>
      </w:r>
      <w:r>
        <w:rPr>
          <w:rFonts w:ascii="Arial" w:hAnsi="Arial"/>
          <w:bCs/>
          <w:sz w:val="24"/>
          <w:szCs w:val="24"/>
        </w:rPr>
        <w:t>a</w:t>
      </w:r>
      <w:r w:rsidRPr="0024605A">
        <w:rPr>
          <w:rFonts w:ascii="Arial" w:hAnsi="Arial"/>
          <w:bCs/>
          <w:sz w:val="24"/>
          <w:szCs w:val="24"/>
        </w:rPr>
        <w:t>lysis</w:t>
      </w:r>
      <w:proofErr w:type="spellEnd"/>
      <w:r w:rsidRPr="0024605A">
        <w:rPr>
          <w:rFonts w:ascii="Arial" w:hAnsi="Arial"/>
          <w:bCs/>
          <w:sz w:val="24"/>
          <w:szCs w:val="24"/>
        </w:rPr>
        <w:t>.</w:t>
      </w:r>
    </w:p>
    <w:p w:rsidR="00E34019" w:rsidRPr="0024605A" w:rsidRDefault="00E34019" w:rsidP="00E34019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bCs/>
          <w:sz w:val="24"/>
          <w:szCs w:val="24"/>
        </w:rPr>
      </w:pPr>
      <w:r w:rsidRPr="0024605A">
        <w:rPr>
          <w:rFonts w:ascii="Arial" w:hAnsi="Arial"/>
          <w:bCs/>
          <w:sz w:val="24"/>
          <w:szCs w:val="24"/>
        </w:rPr>
        <w:t>Characterization too</w:t>
      </w:r>
      <w:r>
        <w:rPr>
          <w:rFonts w:ascii="Arial" w:hAnsi="Arial"/>
          <w:bCs/>
          <w:sz w:val="24"/>
          <w:szCs w:val="24"/>
        </w:rPr>
        <w:t xml:space="preserve">ls such as: AFM, SEM, FTIR, XRD, Raman, XPS, </w:t>
      </w:r>
      <w:r w:rsidRPr="0024605A">
        <w:rPr>
          <w:rFonts w:ascii="Arial" w:hAnsi="Arial"/>
          <w:bCs/>
          <w:sz w:val="24"/>
          <w:szCs w:val="24"/>
        </w:rPr>
        <w:t>NMR; MS; Spectroscopy: UV-Vis, IR, Fluorescence</w:t>
      </w:r>
      <w:r>
        <w:rPr>
          <w:rFonts w:ascii="Arial" w:hAnsi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/>
          <w:bCs/>
          <w:sz w:val="24"/>
          <w:szCs w:val="24"/>
        </w:rPr>
        <w:t>Spectrofluorophotometer</w:t>
      </w:r>
      <w:proofErr w:type="spellEnd"/>
      <w:r w:rsidRPr="0024605A">
        <w:rPr>
          <w:rFonts w:ascii="Arial" w:hAnsi="Arial"/>
          <w:bCs/>
          <w:sz w:val="24"/>
          <w:szCs w:val="24"/>
        </w:rPr>
        <w:t xml:space="preserve">; </w:t>
      </w:r>
      <w:proofErr w:type="spellStart"/>
      <w:r>
        <w:rPr>
          <w:rFonts w:ascii="Arial" w:hAnsi="Arial"/>
          <w:bCs/>
          <w:sz w:val="24"/>
          <w:szCs w:val="24"/>
        </w:rPr>
        <w:t>Photocatalytic</w:t>
      </w:r>
      <w:proofErr w:type="spellEnd"/>
      <w:r>
        <w:rPr>
          <w:rFonts w:ascii="Arial" w:hAnsi="Arial"/>
          <w:bCs/>
          <w:sz w:val="24"/>
          <w:szCs w:val="24"/>
        </w:rPr>
        <w:t xml:space="preserve"> technique,</w:t>
      </w:r>
      <w:r w:rsidRPr="0024605A">
        <w:rPr>
          <w:rFonts w:ascii="Arial" w:hAnsi="Arial"/>
          <w:bCs/>
          <w:sz w:val="24"/>
          <w:szCs w:val="24"/>
        </w:rPr>
        <w:t xml:space="preserve"> X-ray. </w:t>
      </w:r>
      <w:proofErr w:type="gramStart"/>
      <w:r w:rsidRPr="0024605A">
        <w:rPr>
          <w:rFonts w:ascii="Arial" w:hAnsi="Arial"/>
          <w:bCs/>
          <w:sz w:val="24"/>
          <w:szCs w:val="24"/>
        </w:rPr>
        <w:t xml:space="preserve">Crystallography; Chromatography, GC, </w:t>
      </w:r>
      <w:proofErr w:type="spellStart"/>
      <w:r w:rsidRPr="0024605A">
        <w:rPr>
          <w:rFonts w:ascii="Arial" w:hAnsi="Arial"/>
          <w:bCs/>
          <w:sz w:val="24"/>
          <w:szCs w:val="24"/>
        </w:rPr>
        <w:t>HPLC.</w:t>
      </w:r>
      <w:r>
        <w:rPr>
          <w:rFonts w:ascii="Arial" w:hAnsi="Arial"/>
          <w:bCs/>
          <w:sz w:val="24"/>
          <w:szCs w:val="24"/>
        </w:rPr>
        <w:t>Chemical</w:t>
      </w:r>
      <w:proofErr w:type="spellEnd"/>
      <w:r>
        <w:rPr>
          <w:rFonts w:ascii="Arial" w:hAnsi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sz w:val="24"/>
          <w:szCs w:val="24"/>
        </w:rPr>
        <w:t>vapour</w:t>
      </w:r>
      <w:proofErr w:type="spellEnd"/>
      <w:r>
        <w:rPr>
          <w:rFonts w:ascii="Arial" w:hAnsi="Arial"/>
          <w:bCs/>
          <w:sz w:val="24"/>
          <w:szCs w:val="24"/>
        </w:rPr>
        <w:t xml:space="preserve"> deposition technique (CVD) for graphene, Hall-effect measurements, Gas adsorption (</w:t>
      </w:r>
      <w:proofErr w:type="spellStart"/>
      <w:r>
        <w:rPr>
          <w:rFonts w:ascii="Arial" w:hAnsi="Arial"/>
          <w:bCs/>
          <w:sz w:val="24"/>
          <w:szCs w:val="24"/>
        </w:rPr>
        <w:t>Belsorp</w:t>
      </w:r>
      <w:proofErr w:type="spellEnd"/>
      <w:r>
        <w:rPr>
          <w:rFonts w:ascii="Arial" w:hAnsi="Arial"/>
          <w:bCs/>
          <w:sz w:val="24"/>
          <w:szCs w:val="24"/>
        </w:rPr>
        <w:t>) and surface area measurement (BET).</w:t>
      </w:r>
      <w:proofErr w:type="gramEnd"/>
    </w:p>
    <w:p w:rsidR="00E34019" w:rsidRPr="0024605A" w:rsidRDefault="00E34019" w:rsidP="00E340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b/>
          <w:bCs/>
          <w:i/>
          <w:iCs/>
          <w:sz w:val="24"/>
          <w:szCs w:val="24"/>
        </w:rPr>
        <w:t>Conferences:</w:t>
      </w:r>
    </w:p>
    <w:p w:rsidR="00E34019" w:rsidRPr="00B70044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 xml:space="preserve">The Second </w:t>
      </w:r>
      <w:proofErr w:type="spellStart"/>
      <w:r w:rsidRPr="0024605A">
        <w:rPr>
          <w:rFonts w:ascii="Arial" w:hAnsi="Arial"/>
          <w:sz w:val="24"/>
          <w:szCs w:val="24"/>
        </w:rPr>
        <w:t>ChemComm</w:t>
      </w:r>
      <w:proofErr w:type="spellEnd"/>
      <w:r w:rsidRPr="0024605A">
        <w:rPr>
          <w:rFonts w:ascii="Arial" w:hAnsi="Arial"/>
          <w:sz w:val="24"/>
          <w:szCs w:val="24"/>
        </w:rPr>
        <w:t xml:space="preserve"> International Symposium on Supramolecular Chemistry, Nov 17,</w:t>
      </w:r>
      <w:r w:rsidRPr="00B70044">
        <w:rPr>
          <w:rFonts w:ascii="Arial" w:hAnsi="Arial"/>
          <w:sz w:val="24"/>
          <w:szCs w:val="24"/>
        </w:rPr>
        <w:t xml:space="preserve">2010, Korea. </w:t>
      </w:r>
    </w:p>
    <w:p w:rsidR="00E34019" w:rsidRPr="0024605A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>EPB workshop, Center for Electro-Photo Behavior in Advance Molecular System, Jan 6-8, 2011, Korea.</w:t>
      </w:r>
    </w:p>
    <w:p w:rsidR="00E34019" w:rsidRPr="0024605A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>AMS Mini-Symposium “Frontiers in Supramolecular and Material Chemistry, Oct. 26, 2011, POSTECH, Korea.</w:t>
      </w:r>
    </w:p>
    <w:p w:rsidR="00E34019" w:rsidRPr="0024605A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>International Workshop on Post-Fukushima Challenges in Nuclear Safety and Environmental, Contamination, June 4-5, 2012, Korea.</w:t>
      </w:r>
    </w:p>
    <w:p w:rsidR="00E34019" w:rsidRPr="0024605A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>POSTECH International Symposium on Bio-imaging, Nov, 1-2, 2012, Korea.</w:t>
      </w:r>
    </w:p>
    <w:p w:rsidR="00E34019" w:rsidRPr="0024605A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>The Symposium/workshop of Computational Science (SWOCS), Nov 17, 2012.POSTECH, Korea.</w:t>
      </w:r>
    </w:p>
    <w:p w:rsidR="00E34019" w:rsidRPr="0024605A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>1st National Conference on “Materials processing, characterization, properties and their economic potentials-2010” University of Peshawar, KPK, Pakistan.</w:t>
      </w:r>
    </w:p>
    <w:p w:rsidR="00E34019" w:rsidRPr="0024605A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 xml:space="preserve">National Conference-2010 at </w:t>
      </w:r>
      <w:proofErr w:type="spellStart"/>
      <w:r w:rsidRPr="0024605A">
        <w:rPr>
          <w:rFonts w:ascii="Arial" w:hAnsi="Arial"/>
          <w:sz w:val="24"/>
          <w:szCs w:val="24"/>
        </w:rPr>
        <w:t>Baragali</w:t>
      </w:r>
      <w:proofErr w:type="spellEnd"/>
      <w:r w:rsidRPr="0024605A">
        <w:rPr>
          <w:rFonts w:ascii="Arial" w:hAnsi="Arial"/>
          <w:sz w:val="24"/>
          <w:szCs w:val="24"/>
        </w:rPr>
        <w:t xml:space="preserve"> summer campus, KPK, Pakistan.</w:t>
      </w:r>
    </w:p>
    <w:p w:rsidR="00E34019" w:rsidRPr="0024605A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>First Spring Research Poster Symposium- 2010 at ICS, University of Peshawar, KPK, Pakistan.</w:t>
      </w:r>
    </w:p>
    <w:p w:rsidR="00E34019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>Symposium on recent trends in indigenous chemical research and aw</w:t>
      </w:r>
      <w:r>
        <w:rPr>
          <w:rFonts w:ascii="Arial" w:hAnsi="Arial"/>
          <w:sz w:val="24"/>
          <w:szCs w:val="24"/>
        </w:rPr>
        <w:t xml:space="preserve">areness on </w:t>
      </w:r>
      <w:r w:rsidRPr="0024605A">
        <w:rPr>
          <w:rFonts w:ascii="Arial" w:hAnsi="Arial"/>
          <w:sz w:val="24"/>
          <w:szCs w:val="24"/>
        </w:rPr>
        <w:t>data presentation skills”- July, 2009 at ICS, University of Peshawar, KPK, Pakistan.</w:t>
      </w:r>
    </w:p>
    <w:p w:rsidR="00E34019" w:rsidRDefault="00E34019" w:rsidP="00E34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Training program on </w:t>
      </w:r>
      <w:proofErr w:type="gramStart"/>
      <w:r>
        <w:rPr>
          <w:rFonts w:ascii="Arial" w:hAnsi="Arial"/>
          <w:sz w:val="24"/>
          <w:szCs w:val="24"/>
        </w:rPr>
        <w:t>“ Research</w:t>
      </w:r>
      <w:proofErr w:type="gramEnd"/>
      <w:r>
        <w:rPr>
          <w:rFonts w:ascii="Arial" w:hAnsi="Arial"/>
          <w:sz w:val="24"/>
          <w:szCs w:val="24"/>
        </w:rPr>
        <w:t xml:space="preserve"> methodology and scientific writing of       manuscripts” , 24-26</w:t>
      </w:r>
      <w:r w:rsidRPr="00AD0F60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Feb 2016.</w:t>
      </w:r>
    </w:p>
    <w:p w:rsidR="00436A03" w:rsidRDefault="00436A03" w:rsidP="00436A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   “ISESCO women in Science Conference: Contribution of Pakistani women in scientific and social development” at </w:t>
      </w:r>
      <w:proofErr w:type="spellStart"/>
      <w:r>
        <w:rPr>
          <w:rFonts w:ascii="Arial" w:hAnsi="Arial"/>
          <w:sz w:val="24"/>
          <w:szCs w:val="24"/>
        </w:rPr>
        <w:t>Quaid-i-</w:t>
      </w:r>
      <w:proofErr w:type="gramStart"/>
      <w:r>
        <w:rPr>
          <w:rFonts w:ascii="Arial" w:hAnsi="Arial"/>
          <w:sz w:val="24"/>
          <w:szCs w:val="24"/>
        </w:rPr>
        <w:t>AzamUniversity</w:t>
      </w:r>
      <w:proofErr w:type="spellEnd"/>
      <w:r>
        <w:rPr>
          <w:rFonts w:ascii="Arial" w:hAnsi="Arial"/>
          <w:sz w:val="24"/>
          <w:szCs w:val="24"/>
        </w:rPr>
        <w:t xml:space="preserve"> ,</w:t>
      </w:r>
      <w:proofErr w:type="gramEnd"/>
      <w:r>
        <w:rPr>
          <w:rFonts w:ascii="Arial" w:hAnsi="Arial"/>
          <w:sz w:val="24"/>
          <w:szCs w:val="24"/>
        </w:rPr>
        <w:t xml:space="preserve"> Islamabad, Pakistan, 08</w:t>
      </w:r>
      <w:r w:rsidRPr="00436A03">
        <w:rPr>
          <w:rFonts w:ascii="Arial" w:hAnsi="Arial"/>
          <w:sz w:val="24"/>
          <w:szCs w:val="24"/>
          <w:vertAlign w:val="superscript"/>
        </w:rPr>
        <w:t>th</w:t>
      </w:r>
      <w:r>
        <w:rPr>
          <w:rFonts w:ascii="Arial" w:hAnsi="Arial"/>
          <w:sz w:val="24"/>
          <w:szCs w:val="24"/>
        </w:rPr>
        <w:t xml:space="preserve"> March,2016.</w:t>
      </w:r>
    </w:p>
    <w:p w:rsidR="00436A03" w:rsidRPr="00436A03" w:rsidRDefault="000B53E0" w:rsidP="00436A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="00436A03">
        <w:rPr>
          <w:rFonts w:ascii="Arial" w:hAnsi="Arial"/>
          <w:sz w:val="24"/>
          <w:szCs w:val="24"/>
        </w:rPr>
        <w:t>27</w:t>
      </w:r>
      <w:r w:rsidR="00436A03" w:rsidRPr="00436A03">
        <w:rPr>
          <w:rFonts w:ascii="Arial" w:hAnsi="Arial"/>
          <w:sz w:val="24"/>
          <w:szCs w:val="24"/>
          <w:vertAlign w:val="superscript"/>
        </w:rPr>
        <w:t>th</w:t>
      </w:r>
      <w:r w:rsidR="00436A03">
        <w:rPr>
          <w:rFonts w:ascii="Arial" w:hAnsi="Arial"/>
          <w:sz w:val="24"/>
          <w:szCs w:val="24"/>
        </w:rPr>
        <w:t xml:space="preserve"> National and 15</w:t>
      </w:r>
      <w:r w:rsidR="00436A03" w:rsidRPr="00436A03">
        <w:rPr>
          <w:rFonts w:ascii="Arial" w:hAnsi="Arial"/>
          <w:sz w:val="24"/>
          <w:szCs w:val="24"/>
          <w:vertAlign w:val="superscript"/>
        </w:rPr>
        <w:t>th</w:t>
      </w:r>
      <w:r w:rsidR="00436A03">
        <w:rPr>
          <w:rFonts w:ascii="Arial" w:hAnsi="Arial"/>
          <w:sz w:val="24"/>
          <w:szCs w:val="24"/>
        </w:rPr>
        <w:t xml:space="preserve"> International chemistry conference at department of chemistry, University of </w:t>
      </w:r>
      <w:proofErr w:type="spellStart"/>
      <w:r w:rsidR="00436A03">
        <w:rPr>
          <w:rFonts w:ascii="Arial" w:hAnsi="Arial"/>
          <w:sz w:val="24"/>
          <w:szCs w:val="24"/>
        </w:rPr>
        <w:t>Malakand</w:t>
      </w:r>
      <w:proofErr w:type="spellEnd"/>
      <w:r w:rsidR="00436A03">
        <w:rPr>
          <w:rFonts w:ascii="Arial" w:hAnsi="Arial"/>
          <w:sz w:val="24"/>
          <w:szCs w:val="24"/>
        </w:rPr>
        <w:t>, 22-25 Aug</w:t>
      </w:r>
      <w:proofErr w:type="gramStart"/>
      <w:r w:rsidR="00436A03">
        <w:rPr>
          <w:rFonts w:ascii="Arial" w:hAnsi="Arial"/>
          <w:sz w:val="24"/>
          <w:szCs w:val="24"/>
        </w:rPr>
        <w:t>,2016</w:t>
      </w:r>
      <w:proofErr w:type="gramEnd"/>
      <w:r w:rsidR="00436A03">
        <w:rPr>
          <w:rFonts w:ascii="Arial" w:hAnsi="Arial"/>
          <w:sz w:val="24"/>
          <w:szCs w:val="24"/>
        </w:rPr>
        <w:t xml:space="preserve">. </w:t>
      </w:r>
    </w:p>
    <w:p w:rsidR="00E34019" w:rsidRPr="0024605A" w:rsidRDefault="00E34019" w:rsidP="00E340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b/>
          <w:bCs/>
          <w:i/>
          <w:iCs/>
          <w:sz w:val="24"/>
          <w:szCs w:val="24"/>
        </w:rPr>
        <w:t>Teaching Experiences:</w:t>
      </w:r>
    </w:p>
    <w:p w:rsidR="00E34019" w:rsidRPr="0024605A" w:rsidRDefault="00E34019" w:rsidP="00E34019">
      <w:pPr>
        <w:pStyle w:val="ListParagraph"/>
        <w:tabs>
          <w:tab w:val="left" w:pos="540"/>
        </w:tabs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 xml:space="preserve">2007 – </w:t>
      </w:r>
      <w:proofErr w:type="gramStart"/>
      <w:r w:rsidRPr="0024605A">
        <w:rPr>
          <w:rFonts w:ascii="Arial" w:hAnsi="Arial"/>
          <w:sz w:val="24"/>
          <w:szCs w:val="24"/>
        </w:rPr>
        <w:t>to</w:t>
      </w:r>
      <w:proofErr w:type="gramEnd"/>
      <w:r w:rsidRPr="0024605A">
        <w:rPr>
          <w:rFonts w:ascii="Arial" w:hAnsi="Arial"/>
          <w:sz w:val="24"/>
          <w:szCs w:val="24"/>
        </w:rPr>
        <w:t xml:space="preserve"> date</w:t>
      </w:r>
      <w:r w:rsidRPr="0024605A">
        <w:rPr>
          <w:rFonts w:ascii="Arial" w:hAnsi="Arial"/>
          <w:sz w:val="24"/>
          <w:szCs w:val="24"/>
        </w:rPr>
        <w:tab/>
        <w:t xml:space="preserve">Lecturer at Institute of Chemical Sciences, University of  Peshawar, </w:t>
      </w:r>
    </w:p>
    <w:p w:rsidR="00E34019" w:rsidRPr="0024605A" w:rsidRDefault="00E34019" w:rsidP="00E34019">
      <w:pPr>
        <w:pStyle w:val="ListParagraph"/>
        <w:tabs>
          <w:tab w:val="left" w:pos="540"/>
        </w:tabs>
        <w:adjustRightInd w:val="0"/>
        <w:spacing w:after="0" w:line="360" w:lineRule="auto"/>
        <w:ind w:left="0"/>
        <w:rPr>
          <w:rFonts w:ascii="Arial" w:hAnsi="Arial"/>
          <w:sz w:val="24"/>
          <w:szCs w:val="24"/>
        </w:rPr>
      </w:pPr>
      <w:r w:rsidRPr="0024605A">
        <w:rPr>
          <w:rFonts w:ascii="Arial" w:hAnsi="Arial"/>
          <w:sz w:val="24"/>
          <w:szCs w:val="24"/>
        </w:rPr>
        <w:t xml:space="preserve">                                   Pakistan.</w:t>
      </w:r>
    </w:p>
    <w:p w:rsidR="00E34019" w:rsidRPr="0024605A" w:rsidRDefault="00E34019" w:rsidP="00E34019">
      <w:pPr>
        <w:pStyle w:val="ListParagraph"/>
        <w:tabs>
          <w:tab w:val="left" w:pos="540"/>
        </w:tabs>
        <w:adjustRightInd w:val="0"/>
        <w:spacing w:after="0" w:line="360" w:lineRule="auto"/>
        <w:ind w:left="0"/>
        <w:rPr>
          <w:rFonts w:ascii="Arial" w:hAnsi="Arial"/>
          <w:sz w:val="24"/>
          <w:szCs w:val="24"/>
        </w:rPr>
      </w:pPr>
      <w:proofErr w:type="gramStart"/>
      <w:r w:rsidRPr="0024605A">
        <w:rPr>
          <w:rFonts w:ascii="Arial" w:hAnsi="Arial"/>
          <w:sz w:val="24"/>
          <w:szCs w:val="24"/>
        </w:rPr>
        <w:t>2005 – 2007            Lecturer at Frontier Model School &amp; College, Peshawar, Pakistan.</w:t>
      </w:r>
      <w:proofErr w:type="gramEnd"/>
    </w:p>
    <w:p w:rsidR="00B33C3E" w:rsidRDefault="00621202" w:rsidP="00B33C3E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  <w:b/>
          <w:sz w:val="24"/>
          <w:szCs w:val="24"/>
        </w:rPr>
      </w:pPr>
      <w:r w:rsidRPr="00B33C3E">
        <w:rPr>
          <w:rFonts w:ascii="Arial" w:hAnsi="Arial"/>
          <w:b/>
          <w:bCs/>
          <w:i/>
          <w:iCs/>
          <w:sz w:val="24"/>
          <w:szCs w:val="24"/>
        </w:rPr>
        <w:t>Publications:</w:t>
      </w:r>
      <w:r w:rsidRPr="00B33C3E">
        <w:rPr>
          <w:rFonts w:ascii="Arial" w:hAnsi="Arial"/>
          <w:b/>
          <w:sz w:val="24"/>
          <w:szCs w:val="24"/>
        </w:rPr>
        <w:t xml:space="preserve"> </w:t>
      </w:r>
    </w:p>
    <w:p w:rsidR="00B33C3E" w:rsidRPr="00B33C3E" w:rsidRDefault="00B33C3E" w:rsidP="00B33C3E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Arial" w:hAnsi="Arial"/>
        </w:rPr>
      </w:pPr>
    </w:p>
    <w:p w:rsidR="00B33C3E" w:rsidRPr="00B33C3E" w:rsidRDefault="00B33C3E" w:rsidP="00B33C3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Arial" w:hAnsi="Arial"/>
        </w:rPr>
      </w:pPr>
      <w:r w:rsidRPr="00B33C3E">
        <w:rPr>
          <w:rFonts w:ascii="Arial" w:eastAsiaTheme="minorHAnsi" w:hAnsi="Arial"/>
        </w:rPr>
        <w:t>Highly selective CO</w:t>
      </w:r>
      <w:r w:rsidRPr="00B33C3E">
        <w:rPr>
          <w:rFonts w:ascii="Arial" w:eastAsiaTheme="minorHAnsi" w:hAnsi="Arial"/>
          <w:vertAlign w:val="subscript"/>
        </w:rPr>
        <w:t>2</w:t>
      </w:r>
      <w:r w:rsidRPr="00B33C3E">
        <w:rPr>
          <w:rFonts w:ascii="Arial" w:eastAsiaTheme="minorHAnsi" w:hAnsi="Arial"/>
        </w:rPr>
        <w:t xml:space="preserve"> capture by S-doped </w:t>
      </w:r>
      <w:proofErr w:type="spellStart"/>
      <w:r w:rsidRPr="00B33C3E">
        <w:rPr>
          <w:rFonts w:ascii="Arial" w:eastAsiaTheme="minorHAnsi" w:hAnsi="Arial"/>
        </w:rPr>
        <w:t>microporous</w:t>
      </w:r>
      <w:proofErr w:type="spellEnd"/>
      <w:r w:rsidRPr="00B33C3E">
        <w:rPr>
          <w:rFonts w:ascii="Arial" w:eastAsiaTheme="minorHAnsi" w:hAnsi="Arial"/>
        </w:rPr>
        <w:t xml:space="preserve"> carbon materials. </w:t>
      </w:r>
      <w:r w:rsidRPr="00B33C3E">
        <w:rPr>
          <w:rFonts w:ascii="Arial" w:eastAsiaTheme="minorHAnsi" w:hAnsi="Arial"/>
          <w:i/>
          <w:iCs/>
        </w:rPr>
        <w:t xml:space="preserve">Carbon </w:t>
      </w:r>
      <w:r w:rsidRPr="00B33C3E">
        <w:rPr>
          <w:rFonts w:ascii="Arial" w:eastAsiaTheme="minorHAnsi" w:hAnsi="Arial"/>
          <w:b/>
          <w:bCs/>
        </w:rPr>
        <w:t>2014</w:t>
      </w:r>
      <w:r w:rsidRPr="00B33C3E">
        <w:rPr>
          <w:rFonts w:ascii="Arial" w:eastAsiaTheme="minorHAnsi" w:hAnsi="Arial"/>
        </w:rPr>
        <w:t xml:space="preserve">, </w:t>
      </w:r>
      <w:r w:rsidRPr="00B33C3E">
        <w:rPr>
          <w:rFonts w:ascii="Arial" w:eastAsiaTheme="minorHAnsi" w:hAnsi="Arial"/>
          <w:i/>
        </w:rPr>
        <w:t>66</w:t>
      </w:r>
      <w:r w:rsidRPr="00B33C3E">
        <w:rPr>
          <w:rFonts w:ascii="Arial" w:eastAsiaTheme="minorHAnsi" w:hAnsi="Arial"/>
        </w:rPr>
        <w:t>, 320-6.</w:t>
      </w:r>
    </w:p>
    <w:p w:rsidR="00B33C3E" w:rsidRPr="00480971" w:rsidRDefault="00B33C3E" w:rsidP="00B33C3E">
      <w:pPr>
        <w:pStyle w:val="Defaul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480971">
        <w:rPr>
          <w:rFonts w:ascii="Arial" w:hAnsi="Arial" w:cs="Arial"/>
          <w:color w:val="auto"/>
        </w:rPr>
        <w:t xml:space="preserve">Environmental applications using </w:t>
      </w:r>
      <w:proofErr w:type="spellStart"/>
      <w:r w:rsidRPr="00480971">
        <w:rPr>
          <w:rFonts w:ascii="Arial" w:hAnsi="Arial" w:cs="Arial"/>
          <w:color w:val="auto"/>
        </w:rPr>
        <w:t>graphene</w:t>
      </w:r>
      <w:proofErr w:type="spellEnd"/>
      <w:r w:rsidRPr="00480971">
        <w:rPr>
          <w:rFonts w:ascii="Arial" w:hAnsi="Arial" w:cs="Arial"/>
          <w:color w:val="auto"/>
        </w:rPr>
        <w:t xml:space="preserve"> composites: water remediation and gas adsorption. </w:t>
      </w:r>
      <w:proofErr w:type="spellStart"/>
      <w:r w:rsidRPr="00480971">
        <w:rPr>
          <w:rFonts w:ascii="Arial" w:hAnsi="Arial" w:cs="Arial"/>
          <w:i/>
          <w:iCs/>
          <w:color w:val="auto"/>
        </w:rPr>
        <w:t>Nanoscale</w:t>
      </w:r>
      <w:proofErr w:type="spellEnd"/>
      <w:r w:rsidRPr="00480971">
        <w:rPr>
          <w:rFonts w:ascii="Arial" w:hAnsi="Arial" w:cs="Arial"/>
          <w:i/>
          <w:iCs/>
          <w:color w:val="auto"/>
        </w:rPr>
        <w:t xml:space="preserve"> </w:t>
      </w:r>
      <w:r w:rsidRPr="00480971">
        <w:rPr>
          <w:rFonts w:ascii="Arial" w:hAnsi="Arial" w:cs="Arial"/>
          <w:b/>
          <w:bCs/>
          <w:color w:val="auto"/>
        </w:rPr>
        <w:t xml:space="preserve">2013, </w:t>
      </w:r>
      <w:r w:rsidRPr="00480971">
        <w:rPr>
          <w:rFonts w:ascii="Arial" w:hAnsi="Arial" w:cs="Arial"/>
          <w:i/>
          <w:iCs/>
          <w:color w:val="auto"/>
        </w:rPr>
        <w:t xml:space="preserve">5 </w:t>
      </w:r>
      <w:r w:rsidRPr="00480971">
        <w:rPr>
          <w:rFonts w:ascii="Arial" w:hAnsi="Arial" w:cs="Arial"/>
          <w:color w:val="auto"/>
        </w:rPr>
        <w:t xml:space="preserve">(8), 3149-71. </w:t>
      </w:r>
      <w:r w:rsidRPr="00480971">
        <w:rPr>
          <w:rFonts w:ascii="Arial" w:hAnsi="Arial" w:cs="Arial"/>
          <w:i/>
          <w:color w:val="auto"/>
          <w:vertAlign w:val="superscript"/>
        </w:rPr>
        <w:t>‡</w:t>
      </w:r>
      <w:r w:rsidRPr="00480971">
        <w:rPr>
          <w:rFonts w:ascii="Arial" w:hAnsi="Arial" w:cs="Arial"/>
          <w:i/>
          <w:color w:val="auto"/>
        </w:rPr>
        <w:t>Co-first authors</w:t>
      </w:r>
    </w:p>
    <w:p w:rsidR="00B33C3E" w:rsidRPr="00480971" w:rsidRDefault="00B33C3E" w:rsidP="00B33C3E">
      <w:pPr>
        <w:pStyle w:val="Defaul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480971">
        <w:rPr>
          <w:rFonts w:ascii="Arial" w:hAnsi="Arial" w:cs="Arial"/>
          <w:color w:val="auto"/>
        </w:rPr>
        <w:t>Graphene-SnO</w:t>
      </w:r>
      <w:r w:rsidRPr="00480971">
        <w:rPr>
          <w:rFonts w:ascii="Arial" w:hAnsi="Arial" w:cs="Arial"/>
          <w:color w:val="auto"/>
          <w:vertAlign w:val="subscript"/>
        </w:rPr>
        <w:t>2</w:t>
      </w:r>
      <w:r w:rsidRPr="00480971">
        <w:rPr>
          <w:rFonts w:ascii="Arial" w:hAnsi="Arial" w:cs="Arial"/>
          <w:color w:val="auto"/>
        </w:rPr>
        <w:t xml:space="preserve"> composites for highly efficient </w:t>
      </w:r>
      <w:proofErr w:type="spellStart"/>
      <w:r w:rsidRPr="00480971">
        <w:rPr>
          <w:rFonts w:ascii="Arial" w:hAnsi="Arial" w:cs="Arial"/>
          <w:color w:val="auto"/>
        </w:rPr>
        <w:t>photocatalytic</w:t>
      </w:r>
      <w:proofErr w:type="spellEnd"/>
      <w:r w:rsidRPr="00480971">
        <w:rPr>
          <w:rFonts w:ascii="Arial" w:hAnsi="Arial" w:cs="Arial"/>
          <w:color w:val="auto"/>
        </w:rPr>
        <w:t xml:space="preserve"> degradation of </w:t>
      </w:r>
      <w:proofErr w:type="spellStart"/>
      <w:r w:rsidRPr="00480971">
        <w:rPr>
          <w:rFonts w:ascii="Arial" w:hAnsi="Arial" w:cs="Arial"/>
          <w:color w:val="auto"/>
        </w:rPr>
        <w:t>methylene</w:t>
      </w:r>
      <w:proofErr w:type="spellEnd"/>
      <w:r w:rsidRPr="00480971">
        <w:rPr>
          <w:rFonts w:ascii="Arial" w:hAnsi="Arial" w:cs="Arial"/>
          <w:color w:val="auto"/>
        </w:rPr>
        <w:t xml:space="preserve"> blue under sunlight. </w:t>
      </w:r>
      <w:r w:rsidRPr="00480971">
        <w:rPr>
          <w:rFonts w:ascii="Arial" w:hAnsi="Arial" w:cs="Arial"/>
          <w:i/>
          <w:iCs/>
          <w:color w:val="auto"/>
        </w:rPr>
        <w:t xml:space="preserve">Nanotechnology </w:t>
      </w:r>
      <w:r w:rsidRPr="00480971">
        <w:rPr>
          <w:rFonts w:ascii="Arial" w:hAnsi="Arial" w:cs="Arial"/>
          <w:b/>
          <w:bCs/>
          <w:color w:val="auto"/>
        </w:rPr>
        <w:t xml:space="preserve">2012, </w:t>
      </w:r>
      <w:r w:rsidRPr="00480971">
        <w:rPr>
          <w:rFonts w:ascii="Arial" w:hAnsi="Arial" w:cs="Arial"/>
          <w:i/>
          <w:iCs/>
          <w:color w:val="auto"/>
        </w:rPr>
        <w:t xml:space="preserve">23 </w:t>
      </w:r>
      <w:r w:rsidRPr="00480971">
        <w:rPr>
          <w:rFonts w:ascii="Arial" w:hAnsi="Arial" w:cs="Arial"/>
          <w:color w:val="auto"/>
        </w:rPr>
        <w:t>(35), 355705-12.</w:t>
      </w:r>
    </w:p>
    <w:p w:rsidR="00B33C3E" w:rsidRPr="00480971" w:rsidRDefault="00B33C3E" w:rsidP="00B33C3E">
      <w:pPr>
        <w:pStyle w:val="Defaul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auto"/>
        </w:rPr>
      </w:pPr>
      <w:r w:rsidRPr="00480971">
        <w:rPr>
          <w:rFonts w:ascii="Arial" w:hAnsi="Arial" w:cs="Arial"/>
          <w:color w:val="auto"/>
        </w:rPr>
        <w:t>Highly conductive and solution-</w:t>
      </w:r>
      <w:proofErr w:type="spellStart"/>
      <w:r w:rsidRPr="00480971">
        <w:rPr>
          <w:rFonts w:ascii="Arial" w:hAnsi="Arial" w:cs="Arial"/>
          <w:color w:val="auto"/>
        </w:rPr>
        <w:t>processable</w:t>
      </w:r>
      <w:proofErr w:type="spellEnd"/>
      <w:r w:rsidRPr="00480971">
        <w:rPr>
          <w:rFonts w:ascii="Arial" w:hAnsi="Arial" w:cs="Arial"/>
          <w:color w:val="auto"/>
        </w:rPr>
        <w:t xml:space="preserve"> micro-</w:t>
      </w:r>
      <w:proofErr w:type="spellStart"/>
      <w:r w:rsidRPr="00480971">
        <w:rPr>
          <w:rFonts w:ascii="Arial" w:hAnsi="Arial" w:cs="Arial"/>
          <w:color w:val="auto"/>
        </w:rPr>
        <w:t>hydrogels</w:t>
      </w:r>
      <w:proofErr w:type="spellEnd"/>
      <w:r w:rsidRPr="00480971">
        <w:rPr>
          <w:rFonts w:ascii="Arial" w:hAnsi="Arial" w:cs="Arial"/>
          <w:color w:val="auto"/>
        </w:rPr>
        <w:t xml:space="preserve"> of </w:t>
      </w:r>
      <w:proofErr w:type="spellStart"/>
      <w:r w:rsidRPr="00480971">
        <w:rPr>
          <w:rFonts w:ascii="Arial" w:hAnsi="Arial" w:cs="Arial"/>
          <w:color w:val="auto"/>
        </w:rPr>
        <w:t>nanoparticle</w:t>
      </w:r>
      <w:proofErr w:type="spellEnd"/>
      <w:r w:rsidRPr="00480971">
        <w:rPr>
          <w:rFonts w:ascii="Arial" w:hAnsi="Arial" w:cs="Arial"/>
          <w:color w:val="auto"/>
        </w:rPr>
        <w:t>/</w:t>
      </w:r>
      <w:proofErr w:type="spellStart"/>
      <w:r w:rsidRPr="00480971">
        <w:rPr>
          <w:rFonts w:ascii="Arial" w:hAnsi="Arial" w:cs="Arial"/>
          <w:color w:val="auto"/>
        </w:rPr>
        <w:t>graphene</w:t>
      </w:r>
      <w:proofErr w:type="spellEnd"/>
      <w:r w:rsidRPr="00480971">
        <w:rPr>
          <w:rFonts w:ascii="Arial" w:hAnsi="Arial" w:cs="Arial"/>
          <w:color w:val="auto"/>
        </w:rPr>
        <w:t xml:space="preserve"> platelets produced by reversible self-assembly and aqueous exfoliation</w:t>
      </w:r>
      <w:r w:rsidRPr="00480971">
        <w:rPr>
          <w:rFonts w:ascii="Arial" w:hAnsi="Arial" w:cs="Arial"/>
          <w:i/>
          <w:color w:val="auto"/>
        </w:rPr>
        <w:t xml:space="preserve">. </w:t>
      </w:r>
      <w:r w:rsidRPr="00480971">
        <w:rPr>
          <w:rFonts w:ascii="Arial" w:hAnsi="Arial" w:cs="Arial"/>
          <w:bCs/>
          <w:i/>
          <w:color w:val="auto"/>
        </w:rPr>
        <w:t>Journal of Materials Chemistry A</w:t>
      </w:r>
      <w:r w:rsidRPr="00480971">
        <w:rPr>
          <w:rFonts w:ascii="Arial" w:hAnsi="Arial" w:cs="Arial"/>
          <w:b/>
          <w:color w:val="auto"/>
        </w:rPr>
        <w:t>2013</w:t>
      </w:r>
      <w:r w:rsidRPr="00480971">
        <w:rPr>
          <w:rFonts w:ascii="Arial" w:hAnsi="Arial" w:cs="Arial"/>
          <w:color w:val="auto"/>
        </w:rPr>
        <w:t xml:space="preserve">, </w:t>
      </w:r>
      <w:r w:rsidRPr="00480971">
        <w:rPr>
          <w:rFonts w:ascii="Arial" w:hAnsi="Arial" w:cs="Arial"/>
          <w:i/>
          <w:color w:val="auto"/>
        </w:rPr>
        <w:t xml:space="preserve">1 </w:t>
      </w:r>
      <w:r w:rsidRPr="00480971">
        <w:rPr>
          <w:rFonts w:ascii="Arial" w:hAnsi="Arial" w:cs="Arial"/>
          <w:color w:val="auto"/>
        </w:rPr>
        <w:t>(41)</w:t>
      </w:r>
      <w:r w:rsidRPr="00480971">
        <w:rPr>
          <w:rFonts w:ascii="Arial" w:hAnsi="Arial" w:cs="Arial"/>
          <w:i/>
          <w:color w:val="auto"/>
        </w:rPr>
        <w:t>,</w:t>
      </w:r>
      <w:r w:rsidRPr="00480971">
        <w:rPr>
          <w:rFonts w:ascii="Arial" w:hAnsi="Arial" w:cs="Arial"/>
          <w:color w:val="auto"/>
        </w:rPr>
        <w:t xml:space="preserve"> 12900-8. </w:t>
      </w:r>
    </w:p>
    <w:p w:rsidR="00B33C3E" w:rsidRPr="00480971" w:rsidRDefault="00B33C3E" w:rsidP="00B33C3E">
      <w:pPr>
        <w:pStyle w:val="Defaul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color w:val="auto"/>
        </w:rPr>
      </w:pPr>
      <w:proofErr w:type="spellStart"/>
      <w:r w:rsidRPr="00480971">
        <w:rPr>
          <w:rFonts w:ascii="Arial" w:hAnsi="Arial" w:cs="Arial"/>
          <w:color w:val="auto"/>
        </w:rPr>
        <w:t>Ionophores</w:t>
      </w:r>
      <w:proofErr w:type="spellEnd"/>
      <w:r w:rsidRPr="00480971">
        <w:rPr>
          <w:rFonts w:ascii="Arial" w:hAnsi="Arial" w:cs="Arial"/>
          <w:color w:val="auto"/>
        </w:rPr>
        <w:t xml:space="preserve"> with 2n-Crown-n topology: anion sensing via aliphatic C-H…A- Hydrogen bonding. </w:t>
      </w:r>
      <w:r w:rsidRPr="00480971">
        <w:rPr>
          <w:rFonts w:ascii="Arial" w:hAnsi="Arial" w:cs="Arial"/>
          <w:i/>
          <w:color w:val="auto"/>
        </w:rPr>
        <w:t>Organic Letters</w:t>
      </w:r>
      <w:r w:rsidRPr="00480971">
        <w:rPr>
          <w:rFonts w:ascii="Arial" w:hAnsi="Arial" w:cs="Arial"/>
          <w:b/>
          <w:color w:val="auto"/>
        </w:rPr>
        <w:t>2014</w:t>
      </w:r>
      <w:r w:rsidRPr="00480971">
        <w:rPr>
          <w:rFonts w:ascii="Arial" w:hAnsi="Arial" w:cs="Arial"/>
          <w:color w:val="auto"/>
        </w:rPr>
        <w:t xml:space="preserve">, </w:t>
      </w:r>
      <w:r w:rsidRPr="00480971">
        <w:rPr>
          <w:rFonts w:ascii="Arial" w:hAnsi="Arial" w:cs="Arial"/>
          <w:i/>
          <w:color w:val="auto"/>
        </w:rPr>
        <w:t xml:space="preserve">16 </w:t>
      </w:r>
      <w:r w:rsidRPr="00480971">
        <w:rPr>
          <w:rFonts w:ascii="Arial" w:hAnsi="Arial" w:cs="Arial"/>
          <w:color w:val="auto"/>
        </w:rPr>
        <w:t>(2), 334-7.</w:t>
      </w:r>
    </w:p>
    <w:p w:rsidR="00B33C3E" w:rsidRPr="00480971" w:rsidRDefault="00B33C3E" w:rsidP="00B33C3E">
      <w:pPr>
        <w:pStyle w:val="Default"/>
        <w:numPr>
          <w:ilvl w:val="0"/>
          <w:numId w:val="2"/>
        </w:numPr>
        <w:spacing w:line="360" w:lineRule="auto"/>
        <w:ind w:left="0" w:firstLine="0"/>
        <w:rPr>
          <w:rStyle w:val="Emphasis"/>
          <w:rFonts w:ascii="Arial" w:hAnsi="Arial" w:cs="Arial"/>
          <w:b/>
          <w:bCs/>
          <w:color w:val="auto"/>
        </w:rPr>
      </w:pPr>
      <w:r w:rsidRPr="00480971">
        <w:rPr>
          <w:rFonts w:ascii="Arial" w:hAnsi="Arial" w:cs="Arial"/>
          <w:color w:val="auto"/>
        </w:rPr>
        <w:t xml:space="preserve">A Ni-carbon material derived from Ni-MOF74 for remarkable room temperature hydrogen storage. </w:t>
      </w:r>
      <w:r w:rsidRPr="00480971">
        <w:rPr>
          <w:rFonts w:ascii="Arial" w:hAnsi="Arial" w:cs="Arial"/>
          <w:b/>
          <w:color w:val="auto"/>
        </w:rPr>
        <w:t>2016</w:t>
      </w:r>
      <w:proofErr w:type="gramStart"/>
      <w:r w:rsidRPr="00480971">
        <w:rPr>
          <w:rFonts w:ascii="Arial" w:hAnsi="Arial" w:cs="Arial"/>
          <w:color w:val="auto"/>
        </w:rPr>
        <w:t>,</w:t>
      </w:r>
      <w:r w:rsidRPr="00480971">
        <w:rPr>
          <w:rStyle w:val="Emphasis"/>
          <w:rFonts w:ascii="Arial" w:hAnsi="Arial" w:cs="Arial"/>
          <w:color w:val="auto"/>
        </w:rPr>
        <w:t>(</w:t>
      </w:r>
      <w:proofErr w:type="gramEnd"/>
      <w:r w:rsidRPr="00480971">
        <w:rPr>
          <w:rStyle w:val="Emphasis"/>
          <w:rFonts w:ascii="Arial" w:hAnsi="Arial" w:cs="Arial"/>
          <w:color w:val="auto"/>
        </w:rPr>
        <w:t>submitted)..</w:t>
      </w:r>
      <w:r w:rsidRPr="00480971">
        <w:rPr>
          <w:rFonts w:ascii="Arial" w:hAnsi="Arial" w:cs="Arial"/>
          <w:i/>
          <w:color w:val="auto"/>
          <w:vertAlign w:val="superscript"/>
        </w:rPr>
        <w:t>‡</w:t>
      </w:r>
      <w:r w:rsidRPr="00480971">
        <w:rPr>
          <w:rFonts w:ascii="Arial" w:hAnsi="Arial" w:cs="Arial"/>
          <w:i/>
          <w:color w:val="auto"/>
        </w:rPr>
        <w:t>Co-first authors</w:t>
      </w:r>
    </w:p>
    <w:p w:rsidR="00B33C3E" w:rsidRPr="00E609C3" w:rsidRDefault="00B33C3E" w:rsidP="00B33C3E">
      <w:pPr>
        <w:pStyle w:val="Defaul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/>
          <w:bCs/>
          <w:i/>
          <w:iCs/>
          <w:color w:val="auto"/>
        </w:rPr>
      </w:pPr>
      <w:r w:rsidRPr="00C94052">
        <w:rPr>
          <w:rFonts w:ascii="Arial" w:hAnsi="Arial" w:cs="Arial"/>
          <w:color w:val="auto"/>
        </w:rPr>
        <w:t xml:space="preserve">Synthesis of Selective </w:t>
      </w:r>
      <w:proofErr w:type="spellStart"/>
      <w:r w:rsidRPr="00C94052">
        <w:rPr>
          <w:rFonts w:ascii="Arial" w:hAnsi="Arial" w:cs="Arial"/>
          <w:color w:val="auto"/>
        </w:rPr>
        <w:t>Biomolecule</w:t>
      </w:r>
      <w:proofErr w:type="spellEnd"/>
      <w:r w:rsidRPr="00C94052">
        <w:rPr>
          <w:rFonts w:ascii="Arial" w:hAnsi="Arial" w:cs="Arial"/>
          <w:color w:val="auto"/>
        </w:rPr>
        <w:t xml:space="preserve"> </w:t>
      </w:r>
      <w:proofErr w:type="spellStart"/>
      <w:r w:rsidRPr="00C94052">
        <w:rPr>
          <w:rFonts w:ascii="Arial" w:hAnsi="Arial" w:cs="Arial"/>
          <w:color w:val="auto"/>
        </w:rPr>
        <w:t>Chemosensor</w:t>
      </w:r>
      <w:proofErr w:type="spellEnd"/>
      <w:r w:rsidRPr="00C94052">
        <w:rPr>
          <w:rFonts w:ascii="Arial" w:hAnsi="Arial" w:cs="Arial"/>
          <w:color w:val="auto"/>
        </w:rPr>
        <w:t xml:space="preserve"> and Fabrication of Its Highly Fluorescent </w:t>
      </w:r>
      <w:proofErr w:type="spellStart"/>
      <w:r w:rsidRPr="00C94052">
        <w:rPr>
          <w:rFonts w:ascii="Arial" w:hAnsi="Arial" w:cs="Arial"/>
          <w:color w:val="auto"/>
        </w:rPr>
        <w:t>Graphene</w:t>
      </w:r>
      <w:proofErr w:type="spellEnd"/>
      <w:r w:rsidRPr="00C94052">
        <w:rPr>
          <w:rFonts w:ascii="Arial" w:hAnsi="Arial" w:cs="Arial"/>
          <w:color w:val="auto"/>
        </w:rPr>
        <w:t xml:space="preserve"> Complex. </w:t>
      </w:r>
      <w:r w:rsidRPr="00C94052">
        <w:rPr>
          <w:rFonts w:ascii="Arial" w:hAnsi="Arial" w:cs="Arial"/>
          <w:i/>
          <w:color w:val="auto"/>
        </w:rPr>
        <w:t xml:space="preserve">The Journal of Physical Chemistry B </w:t>
      </w:r>
      <w:r w:rsidRPr="00C94052">
        <w:rPr>
          <w:rFonts w:ascii="Arial" w:hAnsi="Arial" w:cs="Arial"/>
          <w:b/>
          <w:color w:val="auto"/>
        </w:rPr>
        <w:t>2017</w:t>
      </w:r>
      <w:r w:rsidRPr="00C94052">
        <w:rPr>
          <w:rFonts w:ascii="Arial" w:hAnsi="Arial" w:cs="Arial"/>
          <w:color w:val="auto"/>
        </w:rPr>
        <w:t>.</w:t>
      </w:r>
      <w:r w:rsidRPr="00C94052">
        <w:rPr>
          <w:rFonts w:ascii="Arial" w:hAnsi="Arial" w:cs="Arial"/>
          <w:i/>
          <w:color w:val="auto"/>
        </w:rPr>
        <w:t>121</w:t>
      </w:r>
      <w:proofErr w:type="gramStart"/>
      <w:r>
        <w:rPr>
          <w:rFonts w:ascii="Arial" w:hAnsi="Arial" w:cs="Arial"/>
          <w:color w:val="auto"/>
        </w:rPr>
        <w:t>,5007</w:t>
      </w:r>
      <w:proofErr w:type="gramEnd"/>
      <w:r>
        <w:rPr>
          <w:rFonts w:ascii="Arial" w:hAnsi="Arial" w:cs="Arial"/>
          <w:color w:val="auto"/>
        </w:rPr>
        <w:t>-16.</w:t>
      </w:r>
    </w:p>
    <w:p w:rsidR="00B33C3E" w:rsidRPr="00BF7610" w:rsidRDefault="00B33C3E" w:rsidP="00B33C3E">
      <w:pPr>
        <w:pStyle w:val="Default"/>
        <w:numPr>
          <w:ilvl w:val="0"/>
          <w:numId w:val="2"/>
        </w:numPr>
        <w:spacing w:line="360" w:lineRule="auto"/>
        <w:ind w:left="0" w:firstLine="0"/>
        <w:rPr>
          <w:rFonts w:ascii="Arial" w:hAnsi="Arial" w:cs="Arial"/>
          <w:bCs/>
          <w:iCs/>
          <w:color w:val="auto"/>
        </w:rPr>
      </w:pPr>
      <w:r w:rsidRPr="00BF7610">
        <w:rPr>
          <w:rFonts w:ascii="Arial" w:hAnsi="Arial" w:cs="Arial"/>
          <w:spacing w:val="-3"/>
        </w:rPr>
        <w:t>Charged</w:t>
      </w:r>
      <w:r w:rsidRPr="00BF7610">
        <w:rPr>
          <w:rFonts w:ascii="Arial" w:hAnsi="Arial" w:cs="Arial"/>
          <w:bCs/>
        </w:rPr>
        <w:t xml:space="preserve"> Probes: Turn-On Selective Fluorescence for RNA</w:t>
      </w:r>
      <w:r>
        <w:rPr>
          <w:rFonts w:ascii="Arial" w:hAnsi="Arial" w:cs="Arial"/>
          <w:bCs/>
        </w:rPr>
        <w:t xml:space="preserve">. </w:t>
      </w:r>
      <w:r w:rsidRPr="00BF7610">
        <w:rPr>
          <w:rFonts w:ascii="Arial" w:hAnsi="Arial" w:cs="Arial"/>
          <w:bCs/>
          <w:i/>
        </w:rPr>
        <w:t xml:space="preserve">Org. </w:t>
      </w:r>
      <w:proofErr w:type="spellStart"/>
      <w:r w:rsidRPr="00BF7610">
        <w:rPr>
          <w:rFonts w:ascii="Arial" w:hAnsi="Arial" w:cs="Arial"/>
          <w:bCs/>
          <w:i/>
        </w:rPr>
        <w:t>Biomol</w:t>
      </w:r>
      <w:proofErr w:type="spellEnd"/>
      <w:r w:rsidRPr="00BF7610">
        <w:rPr>
          <w:rFonts w:ascii="Arial" w:hAnsi="Arial" w:cs="Arial"/>
          <w:bCs/>
          <w:i/>
        </w:rPr>
        <w:t>. Chem.</w:t>
      </w:r>
      <w:r>
        <w:rPr>
          <w:rFonts w:ascii="Arial" w:hAnsi="Arial" w:cs="Arial"/>
          <w:bCs/>
        </w:rPr>
        <w:t xml:space="preserve"> </w:t>
      </w:r>
      <w:r w:rsidRPr="00C95365">
        <w:rPr>
          <w:rFonts w:ascii="Arial" w:hAnsi="Arial" w:cs="Arial"/>
          <w:b/>
          <w:bCs/>
        </w:rPr>
        <w:t>2017</w:t>
      </w:r>
      <w:r>
        <w:rPr>
          <w:rFonts w:ascii="Arial" w:hAnsi="Arial" w:cs="Arial"/>
          <w:bCs/>
        </w:rPr>
        <w:t xml:space="preserve">. </w:t>
      </w:r>
      <w:r w:rsidRPr="00BF7610">
        <w:rPr>
          <w:rFonts w:ascii="Arial" w:hAnsi="Arial" w:cs="Arial"/>
          <w:bCs/>
        </w:rPr>
        <w:t>DOI: 10.1039/C7OB02423A</w:t>
      </w:r>
    </w:p>
    <w:p w:rsidR="00621202" w:rsidRPr="000718F6" w:rsidRDefault="00621202" w:rsidP="00621202">
      <w:pPr>
        <w:pStyle w:val="Default"/>
        <w:spacing w:line="360" w:lineRule="auto"/>
        <w:rPr>
          <w:rStyle w:val="Emphasis"/>
          <w:rFonts w:ascii="Arial" w:hAnsi="Arial" w:cs="Arial"/>
          <w:b/>
          <w:bCs/>
          <w:color w:val="auto"/>
        </w:rPr>
      </w:pPr>
    </w:p>
    <w:p w:rsidR="00703D4E" w:rsidRDefault="00B33C3E">
      <w:bookmarkStart w:id="0" w:name="_GoBack"/>
      <w:bookmarkEnd w:id="0"/>
    </w:p>
    <w:sectPr w:rsidR="00703D4E" w:rsidSect="00A03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10A85"/>
    <w:multiLevelType w:val="hybridMultilevel"/>
    <w:tmpl w:val="3FCE1A9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AB83C8E"/>
    <w:multiLevelType w:val="hybridMultilevel"/>
    <w:tmpl w:val="561E0E62"/>
    <w:lvl w:ilvl="0" w:tplc="0AB63DCC">
      <w:start w:val="1"/>
      <w:numFmt w:val="decimal"/>
      <w:lvlText w:val="%1."/>
      <w:lvlJc w:val="left"/>
      <w:pPr>
        <w:ind w:left="5970" w:hanging="39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6660" w:hanging="360"/>
      </w:pPr>
    </w:lvl>
    <w:lvl w:ilvl="2" w:tplc="0409001B" w:tentative="1">
      <w:start w:val="1"/>
      <w:numFmt w:val="lowerRoman"/>
      <w:lvlText w:val="%3."/>
      <w:lvlJc w:val="right"/>
      <w:pPr>
        <w:ind w:left="7380" w:hanging="180"/>
      </w:pPr>
    </w:lvl>
    <w:lvl w:ilvl="3" w:tplc="0409000F" w:tentative="1">
      <w:start w:val="1"/>
      <w:numFmt w:val="decimal"/>
      <w:lvlText w:val="%4."/>
      <w:lvlJc w:val="left"/>
      <w:pPr>
        <w:ind w:left="8100" w:hanging="360"/>
      </w:pPr>
    </w:lvl>
    <w:lvl w:ilvl="4" w:tplc="04090019" w:tentative="1">
      <w:start w:val="1"/>
      <w:numFmt w:val="lowerLetter"/>
      <w:lvlText w:val="%5."/>
      <w:lvlJc w:val="left"/>
      <w:pPr>
        <w:ind w:left="8820" w:hanging="360"/>
      </w:pPr>
    </w:lvl>
    <w:lvl w:ilvl="5" w:tplc="0409001B" w:tentative="1">
      <w:start w:val="1"/>
      <w:numFmt w:val="lowerRoman"/>
      <w:lvlText w:val="%6."/>
      <w:lvlJc w:val="right"/>
      <w:pPr>
        <w:ind w:left="9540" w:hanging="180"/>
      </w:pPr>
    </w:lvl>
    <w:lvl w:ilvl="6" w:tplc="0409000F" w:tentative="1">
      <w:start w:val="1"/>
      <w:numFmt w:val="decimal"/>
      <w:lvlText w:val="%7."/>
      <w:lvlJc w:val="left"/>
      <w:pPr>
        <w:ind w:left="10260" w:hanging="360"/>
      </w:pPr>
    </w:lvl>
    <w:lvl w:ilvl="7" w:tplc="04090019" w:tentative="1">
      <w:start w:val="1"/>
      <w:numFmt w:val="lowerLetter"/>
      <w:lvlText w:val="%8."/>
      <w:lvlJc w:val="left"/>
      <w:pPr>
        <w:ind w:left="10980" w:hanging="360"/>
      </w:pPr>
    </w:lvl>
    <w:lvl w:ilvl="8" w:tplc="0409001B" w:tentative="1">
      <w:start w:val="1"/>
      <w:numFmt w:val="lowerRoman"/>
      <w:lvlText w:val="%9."/>
      <w:lvlJc w:val="right"/>
      <w:pPr>
        <w:ind w:left="11700" w:hanging="180"/>
      </w:pPr>
    </w:lvl>
  </w:abstractNum>
  <w:abstractNum w:abstractNumId="2">
    <w:nsid w:val="7FB76A3F"/>
    <w:multiLevelType w:val="hybridMultilevel"/>
    <w:tmpl w:val="9CA29A14"/>
    <w:lvl w:ilvl="0" w:tplc="75FA58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019"/>
    <w:rsid w:val="0009693B"/>
    <w:rsid w:val="000B53E0"/>
    <w:rsid w:val="000E2501"/>
    <w:rsid w:val="003753DE"/>
    <w:rsid w:val="00436A03"/>
    <w:rsid w:val="0049237E"/>
    <w:rsid w:val="00621202"/>
    <w:rsid w:val="00A65035"/>
    <w:rsid w:val="00B33C3E"/>
    <w:rsid w:val="00C42837"/>
    <w:rsid w:val="00CF5442"/>
    <w:rsid w:val="00E3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19"/>
    <w:rPr>
      <w:rFonts w:ascii="Calibri" w:eastAsia="Times New Roman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01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34019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4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19"/>
    <w:pPr>
      <w:ind w:left="720"/>
      <w:contextualSpacing/>
    </w:pPr>
  </w:style>
  <w:style w:type="character" w:styleId="Emphasis">
    <w:name w:val="Emphasis"/>
    <w:basedOn w:val="DefaultParagraphFont"/>
    <w:qFormat/>
    <w:rsid w:val="00E34019"/>
    <w:rPr>
      <w:i/>
      <w:iCs/>
    </w:rPr>
  </w:style>
  <w:style w:type="paragraph" w:customStyle="1" w:styleId="Default">
    <w:name w:val="Default"/>
    <w:rsid w:val="00E34019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19"/>
    <w:rPr>
      <w:rFonts w:ascii="Calibri" w:eastAsia="Times New Roman" w:hAnsi="Calibri" w:cs="Ari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01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34019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3401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019"/>
    <w:pPr>
      <w:ind w:left="720"/>
      <w:contextualSpacing/>
    </w:pPr>
  </w:style>
  <w:style w:type="character" w:styleId="Emphasis">
    <w:name w:val="Emphasis"/>
    <w:basedOn w:val="DefaultParagraphFont"/>
    <w:qFormat/>
    <w:rsid w:val="00E34019"/>
    <w:rPr>
      <w:i/>
      <w:iCs/>
    </w:rPr>
  </w:style>
  <w:style w:type="paragraph" w:customStyle="1" w:styleId="Default">
    <w:name w:val="Default"/>
    <w:rsid w:val="00E34019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umaira@uop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Humaira</dc:creator>
  <cp:lastModifiedBy>Chemya</cp:lastModifiedBy>
  <cp:revision>3</cp:revision>
  <dcterms:created xsi:type="dcterms:W3CDTF">2018-01-30T04:47:00Z</dcterms:created>
  <dcterms:modified xsi:type="dcterms:W3CDTF">2018-01-30T04:55:00Z</dcterms:modified>
</cp:coreProperties>
</file>